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BAE9E" w14:textId="0BD6BC5B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247264C8" w14:textId="77777777" w:rsidR="00FA4CC8" w:rsidRDefault="00FA4CC8" w:rsidP="00B95399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</w:p>
    <w:p w14:paraId="00CDE687" w14:textId="6EE6B9CA" w:rsidR="00483885" w:rsidRPr="00CE1889" w:rsidRDefault="005A4C94" w:rsidP="00473074">
      <w:pPr>
        <w:pStyle w:val="berschrift1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Apfel </w:t>
      </w:r>
      <w:r w:rsidR="000A3972" w:rsidRPr="00CE1889">
        <w:rPr>
          <w:rFonts w:ascii="Calibri" w:hAnsi="Calibri"/>
          <w:spacing w:val="-2"/>
          <w:sz w:val="24"/>
          <w:szCs w:val="24"/>
          <w:u w:val="none"/>
        </w:rPr>
        <w:t>GmbH</w:t>
      </w:r>
      <w:r w:rsidRPr="00CE1889">
        <w:rPr>
          <w:rFonts w:ascii="Calibri" w:hAnsi="Calibri"/>
          <w:spacing w:val="-2"/>
          <w:sz w:val="24"/>
          <w:szCs w:val="24"/>
          <w:u w:val="none"/>
        </w:rPr>
        <w:t>, 69221 Dossenheim</w:t>
      </w:r>
    </w:p>
    <w:p w14:paraId="7611673C" w14:textId="578CC4EF" w:rsidR="004A69C5" w:rsidRPr="00CE1889" w:rsidRDefault="006F4FA1" w:rsidP="00473074">
      <w:pPr>
        <w:pStyle w:val="berschrift1"/>
        <w:spacing w:after="120" w:line="360" w:lineRule="auto"/>
        <w:jc w:val="left"/>
        <w:rPr>
          <w:rFonts w:ascii="Calibri" w:hAnsi="Calibri"/>
          <w:spacing w:val="-2"/>
          <w:sz w:val="24"/>
          <w:szCs w:val="24"/>
          <w:u w:val="none"/>
        </w:rPr>
      </w:pPr>
      <w:r w:rsidRPr="00CE1889">
        <w:rPr>
          <w:rFonts w:ascii="Calibri" w:hAnsi="Calibri"/>
          <w:spacing w:val="-2"/>
          <w:sz w:val="24"/>
          <w:szCs w:val="24"/>
          <w:u w:val="none"/>
        </w:rPr>
        <w:t xml:space="preserve">Moderne </w:t>
      </w:r>
      <w:r w:rsidR="005A4C94" w:rsidRPr="00CE1889">
        <w:rPr>
          <w:rFonts w:ascii="Calibri" w:hAnsi="Calibri"/>
          <w:spacing w:val="-2"/>
          <w:sz w:val="24"/>
          <w:szCs w:val="24"/>
          <w:u w:val="none"/>
        </w:rPr>
        <w:t>Betriebseinrichtungen der Premiumklasse</w:t>
      </w:r>
    </w:p>
    <w:p w14:paraId="14B270B9" w14:textId="641EFB99" w:rsidR="004A69C5" w:rsidRPr="00CE1889" w:rsidRDefault="00685677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ie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Apfel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GmbH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hat ihren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Stammsitz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in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>D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ossenheim </w:t>
      </w:r>
      <w:r w:rsidR="000C2977" w:rsidRPr="00CE1889">
        <w:rPr>
          <w:rFonts w:ascii="Calibri" w:hAnsi="Calibri" w:cs="Arial"/>
          <w:spacing w:val="-2"/>
          <w:sz w:val="21"/>
          <w:szCs w:val="21"/>
        </w:rPr>
        <w:t xml:space="preserve">bei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Heidelberg und wurde 1988 gegründet. Geschäftsführender Inhaber ist Stefan Apfel,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unter dessen Führung sich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d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as </w:t>
      </w:r>
      <w:r w:rsidR="00FF2B5F" w:rsidRPr="00CE1889">
        <w:rPr>
          <w:rFonts w:ascii="Calibri" w:hAnsi="Calibri" w:cs="Arial"/>
          <w:spacing w:val="-2"/>
          <w:sz w:val="21"/>
          <w:szCs w:val="21"/>
        </w:rPr>
        <w:t>Familien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unternehmen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zu einem der führenden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deutschen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Hersteller hoch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funktioneller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und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langlebiger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 Betriebseinrichtungen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– primär gefertigt 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>aus Stahl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blech –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entwickelt hat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 xml:space="preserve">. Es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erwirtschaftete 20</w:t>
      </w:r>
      <w:r w:rsidR="00222CD1" w:rsidRPr="00CE1889">
        <w:rPr>
          <w:rFonts w:ascii="Calibri" w:hAnsi="Calibri" w:cs="Arial"/>
          <w:spacing w:val="-2"/>
          <w:sz w:val="21"/>
          <w:szCs w:val="21"/>
        </w:rPr>
        <w:t>2</w:t>
      </w:r>
      <w:r w:rsidR="00B413AF" w:rsidRPr="00CE1889">
        <w:rPr>
          <w:rFonts w:ascii="Calibri" w:hAnsi="Calibri" w:cs="Arial"/>
          <w:spacing w:val="-2"/>
          <w:sz w:val="21"/>
          <w:szCs w:val="21"/>
        </w:rPr>
        <w:t>4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 einen Umsatz von</w:t>
      </w:r>
      <w:r w:rsidR="005A47C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732DCB" w:rsidRPr="00CE1889">
        <w:rPr>
          <w:rFonts w:ascii="Calibri" w:hAnsi="Calibri" w:cs="Arial"/>
          <w:spacing w:val="-2"/>
          <w:sz w:val="21"/>
          <w:szCs w:val="21"/>
        </w:rPr>
        <w:t>etwa 10,0</w:t>
      </w:r>
      <w:r w:rsidR="00A54179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 xml:space="preserve">Millionen Euro und beschäftigt derzeit </w:t>
      </w:r>
      <w:r w:rsidR="005A4C94" w:rsidRPr="00CE1889">
        <w:rPr>
          <w:rFonts w:ascii="Calibri" w:hAnsi="Calibri" w:cs="Arial"/>
          <w:spacing w:val="-2"/>
          <w:sz w:val="21"/>
          <w:szCs w:val="21"/>
        </w:rPr>
        <w:t>40</w:t>
      </w:r>
      <w:r w:rsidR="00E618B3"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4A69C5" w:rsidRPr="00CE1889">
        <w:rPr>
          <w:rFonts w:ascii="Calibri" w:hAnsi="Calibri" w:cs="Arial"/>
          <w:spacing w:val="-2"/>
          <w:sz w:val="21"/>
          <w:szCs w:val="21"/>
        </w:rPr>
        <w:t>Mitarbeiter.</w:t>
      </w:r>
    </w:p>
    <w:p w14:paraId="77B37B75" w14:textId="5ED637B4" w:rsidR="001D60F2" w:rsidRPr="00CE1889" w:rsidRDefault="00A5417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>Zu den Kernprodukten von Apfel gehören insbesondere Werkzeug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- und Lagerschränke</w:t>
      </w:r>
      <w:r w:rsidRPr="00CE1889">
        <w:rPr>
          <w:rFonts w:ascii="Calibri" w:hAnsi="Calibri" w:cs="Arial"/>
          <w:spacing w:val="-2"/>
          <w:sz w:val="21"/>
          <w:szCs w:val="21"/>
        </w:rPr>
        <w:t>,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Paternosterregale und intelligente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Lagertürme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sowie individualisierbare 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Arbeitsplatzsysteme für den Einsatz in allen Schlüsselbranchen der Industrie.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Es handelt sich dabei um </w:t>
      </w:r>
      <w:r w:rsidRPr="00CE1889">
        <w:rPr>
          <w:rFonts w:ascii="Calibri" w:hAnsi="Calibri" w:cs="Arial"/>
          <w:spacing w:val="-2"/>
          <w:sz w:val="21"/>
          <w:szCs w:val="21"/>
        </w:rPr>
        <w:t>Systemprodukte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 die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sich durch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>i</w:t>
      </w:r>
      <w:r w:rsidRPr="00CE1889">
        <w:rPr>
          <w:rFonts w:ascii="Calibri" w:hAnsi="Calibri" w:cs="Arial"/>
          <w:spacing w:val="-2"/>
          <w:sz w:val="21"/>
          <w:szCs w:val="21"/>
        </w:rPr>
        <w:t>ntelligente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s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Design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,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 xml:space="preserve">optimale Raumnutzung, </w:t>
      </w:r>
      <w:r w:rsidRPr="00CE1889">
        <w:rPr>
          <w:rFonts w:ascii="Calibri" w:hAnsi="Calibri" w:cs="Arial"/>
          <w:spacing w:val="-2"/>
          <w:sz w:val="21"/>
          <w:szCs w:val="21"/>
        </w:rPr>
        <w:t>einfache Handhabung und hohe Funktionalität aus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zeichnen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.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A</w:t>
      </w:r>
      <w:r w:rsidRPr="00CE1889">
        <w:rPr>
          <w:rFonts w:ascii="Calibri" w:hAnsi="Calibri" w:cs="Arial"/>
          <w:spacing w:val="-2"/>
          <w:sz w:val="21"/>
          <w:szCs w:val="21"/>
        </w:rPr>
        <w:t xml:space="preserve">ufgrund ihrer exzellenten Verarbeitung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und langen Lebensdauer gelten sie zudem als besonders nachhaltige Problemlösungen für die </w:t>
      </w:r>
      <w:r w:rsidR="00AE1CE2" w:rsidRPr="00CE1889">
        <w:rPr>
          <w:rFonts w:ascii="Calibri" w:hAnsi="Calibri" w:cs="Arial"/>
          <w:spacing w:val="-2"/>
          <w:sz w:val="21"/>
          <w:szCs w:val="21"/>
        </w:rPr>
        <w:t>Intra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logistik, die Instandhaltung und die Arbeitsplatzgestaltung. Sowohl die stationären als auch die mobilen Apfel-Produkte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leisten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>entscheidende Beiträge zur Materialfluss-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 und Lagerraum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o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ptimierung,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zur </w:t>
      </w:r>
      <w:r w:rsidR="001D60F2" w:rsidRPr="00CE1889">
        <w:rPr>
          <w:rFonts w:ascii="Calibri" w:hAnsi="Calibri" w:cs="Arial"/>
          <w:spacing w:val="-2"/>
          <w:sz w:val="21"/>
          <w:szCs w:val="21"/>
        </w:rPr>
        <w:t xml:space="preserve">Qualitätssicherung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und zur Ergonomie im industriellen Umfeld.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Die hohe eigene Fertigungstiefe des Unternehmens und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die durchdachte Konstruktion der Systemprodukte </w:t>
      </w:r>
      <w:r w:rsidR="00B95399" w:rsidRPr="00CE1889">
        <w:rPr>
          <w:rFonts w:ascii="Calibri" w:hAnsi="Calibri" w:cs="Arial"/>
          <w:spacing w:val="-2"/>
          <w:sz w:val="21"/>
          <w:szCs w:val="21"/>
        </w:rPr>
        <w:t xml:space="preserve">bieten 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viel Spielraum für die Realisierung kundenspezifischer oder branchentypischer Modifikationen.  </w:t>
      </w:r>
    </w:p>
    <w:p w14:paraId="047D44B3" w14:textId="2E838862" w:rsidR="00917605" w:rsidRPr="00CE1889" w:rsidRDefault="00B95399" w:rsidP="00473074">
      <w:pPr>
        <w:spacing w:after="120" w:line="360" w:lineRule="auto"/>
        <w:jc w:val="both"/>
        <w:rPr>
          <w:rFonts w:ascii="Calibri" w:hAnsi="Calibri" w:cs="Arial"/>
          <w:spacing w:val="-2"/>
          <w:sz w:val="21"/>
          <w:szCs w:val="21"/>
        </w:rPr>
      </w:pPr>
      <w:r w:rsidRPr="00CE1889">
        <w:rPr>
          <w:rFonts w:ascii="Calibri" w:hAnsi="Calibri" w:cs="Arial"/>
          <w:spacing w:val="-2"/>
          <w:sz w:val="21"/>
          <w:szCs w:val="21"/>
        </w:rPr>
        <w:t xml:space="preserve">Mit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ihrem breit gefächerten Produkt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p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ortfolio und ihrer Beratungskompetenz hat sich d</w:t>
      </w:r>
      <w:r w:rsidR="00126AA9" w:rsidRPr="00CE1889">
        <w:rPr>
          <w:rFonts w:ascii="Calibri" w:hAnsi="Calibri" w:cs="Arial"/>
          <w:spacing w:val="-2"/>
          <w:sz w:val="21"/>
          <w:szCs w:val="21"/>
        </w:rPr>
        <w:t xml:space="preserve">ie Apfel GmbH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 xml:space="preserve">in vielen Industriezweigen als lösungsorientierter Partner 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>am Markt etabliert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. Es sind unter anderem namhafte Firmen wie KUKA, Linde, Trumpf</w:t>
      </w:r>
      <w:r w:rsidR="00F53BE3" w:rsidRPr="00CE1889">
        <w:rPr>
          <w:rFonts w:ascii="Calibri" w:hAnsi="Calibri" w:cs="Arial"/>
          <w:spacing w:val="-2"/>
          <w:sz w:val="21"/>
          <w:szCs w:val="21"/>
        </w:rPr>
        <w:t xml:space="preserve"> und deutsche Automobilhersteller wie VW, BMW, Mercedes und Porsche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, die</w:t>
      </w:r>
      <w:r w:rsidR="00AD154D" w:rsidRPr="00CE1889">
        <w:rPr>
          <w:rFonts w:ascii="Calibri" w:hAnsi="Calibri" w:cs="Arial"/>
          <w:spacing w:val="-2"/>
          <w:sz w:val="21"/>
          <w:szCs w:val="21"/>
        </w:rPr>
        <w:t xml:space="preserve"> seit Jahren </w:t>
      </w:r>
      <w:r w:rsidR="00441E76" w:rsidRPr="00CE1889">
        <w:rPr>
          <w:rFonts w:ascii="Calibri" w:hAnsi="Calibri" w:cs="Arial"/>
          <w:spacing w:val="-2"/>
          <w:sz w:val="21"/>
          <w:szCs w:val="21"/>
        </w:rPr>
        <w:t>auf die Betriebseinrichtungen von Apfel vertrauen.</w:t>
      </w:r>
    </w:p>
    <w:p w14:paraId="54C140A5" w14:textId="3A7DA89B" w:rsidR="004A69C5" w:rsidRPr="00CE1889" w:rsidRDefault="00F12FBD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  <w:r>
        <w:rPr>
          <w:rFonts w:ascii="Calibri" w:hAnsi="Calibri"/>
          <w:i/>
          <w:spacing w:val="-2"/>
          <w:sz w:val="16"/>
        </w:rPr>
        <w:t>Februar</w:t>
      </w:r>
      <w:r w:rsidR="006D6915">
        <w:rPr>
          <w:rFonts w:ascii="Calibri" w:hAnsi="Calibri"/>
          <w:i/>
          <w:spacing w:val="-2"/>
          <w:sz w:val="16"/>
        </w:rPr>
        <w:t xml:space="preserve"> 2026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</w:t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8618EB" w:rsidRPr="00CE1889">
        <w:rPr>
          <w:rFonts w:ascii="Calibri" w:hAnsi="Calibri"/>
          <w:i/>
          <w:spacing w:val="-2"/>
          <w:sz w:val="16"/>
        </w:rPr>
        <w:tab/>
      </w:r>
      <w:r w:rsidR="00966825" w:rsidRPr="00CE1889">
        <w:rPr>
          <w:rFonts w:ascii="Calibri" w:hAnsi="Calibri"/>
          <w:i/>
          <w:spacing w:val="-2"/>
          <w:sz w:val="16"/>
        </w:rPr>
        <w:tab/>
      </w:r>
      <w:r w:rsidR="004A1422" w:rsidRPr="00CE1889">
        <w:rPr>
          <w:rFonts w:ascii="Calibri" w:hAnsi="Calibri"/>
          <w:i/>
          <w:spacing w:val="-2"/>
          <w:sz w:val="16"/>
        </w:rPr>
        <w:t xml:space="preserve">         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        </w:t>
      </w:r>
      <w:r w:rsidR="00A67B9C" w:rsidRPr="00CE1889">
        <w:rPr>
          <w:rFonts w:ascii="Calibri" w:hAnsi="Calibri"/>
          <w:i/>
          <w:spacing w:val="-2"/>
          <w:sz w:val="16"/>
        </w:rPr>
        <w:t xml:space="preserve">      </w:t>
      </w:r>
      <w:r w:rsidR="004B62CF" w:rsidRPr="00CE1889">
        <w:rPr>
          <w:rFonts w:ascii="Calibri" w:hAnsi="Calibri"/>
          <w:i/>
          <w:spacing w:val="-2"/>
          <w:sz w:val="16"/>
        </w:rPr>
        <w:t xml:space="preserve">      </w:t>
      </w:r>
      <w:r w:rsidR="00B95399" w:rsidRPr="00CE1889">
        <w:rPr>
          <w:rFonts w:ascii="Calibri" w:hAnsi="Calibri"/>
          <w:i/>
          <w:spacing w:val="-2"/>
          <w:sz w:val="16"/>
        </w:rPr>
        <w:t>2</w:t>
      </w:r>
      <w:r w:rsidR="00464449" w:rsidRPr="00CE1889">
        <w:rPr>
          <w:rFonts w:ascii="Calibri" w:hAnsi="Calibri"/>
          <w:i/>
          <w:spacing w:val="-2"/>
          <w:sz w:val="16"/>
        </w:rPr>
        <w:t>25</w:t>
      </w:r>
      <w:r w:rsidR="004A69C5" w:rsidRPr="00CE1889">
        <w:rPr>
          <w:rFonts w:ascii="Calibri" w:hAnsi="Calibri"/>
          <w:i/>
          <w:spacing w:val="-2"/>
          <w:sz w:val="16"/>
        </w:rPr>
        <w:t xml:space="preserve"> Wörter mit </w:t>
      </w:r>
      <w:r w:rsidR="008B3103" w:rsidRPr="00CE1889">
        <w:rPr>
          <w:rFonts w:ascii="Calibri" w:hAnsi="Calibri"/>
          <w:i/>
          <w:spacing w:val="-2"/>
          <w:sz w:val="16"/>
        </w:rPr>
        <w:t>1</w:t>
      </w:r>
      <w:r w:rsidR="00586F6E" w:rsidRPr="00CE1889">
        <w:rPr>
          <w:rFonts w:ascii="Calibri" w:hAnsi="Calibri"/>
          <w:i/>
          <w:spacing w:val="-2"/>
          <w:sz w:val="16"/>
        </w:rPr>
        <w:t>.</w:t>
      </w:r>
      <w:r w:rsidR="00464449" w:rsidRPr="00CE1889">
        <w:rPr>
          <w:rFonts w:ascii="Calibri" w:hAnsi="Calibri"/>
          <w:i/>
          <w:spacing w:val="-2"/>
          <w:sz w:val="16"/>
        </w:rPr>
        <w:t>878</w:t>
      </w:r>
      <w:r w:rsidR="004A69C5" w:rsidRPr="00CE1889">
        <w:rPr>
          <w:rFonts w:ascii="Calibri" w:hAnsi="Calibri"/>
          <w:i/>
          <w:spacing w:val="-2"/>
          <w:sz w:val="16"/>
        </w:rPr>
        <w:t xml:space="preserve"> Zeichen</w:t>
      </w:r>
    </w:p>
    <w:p w14:paraId="66813710" w14:textId="77777777" w:rsidR="003B7309" w:rsidRPr="00CE1889" w:rsidRDefault="003B7309" w:rsidP="00473074">
      <w:pPr>
        <w:spacing w:after="120" w:line="360" w:lineRule="auto"/>
        <w:jc w:val="both"/>
        <w:rPr>
          <w:rFonts w:ascii="Calibri" w:hAnsi="Calibri"/>
          <w:i/>
          <w:spacing w:val="-2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</w:tblGrid>
      <w:tr w:rsidR="005C7248" w:rsidRPr="00CE1889" w14:paraId="58C3F545" w14:textId="77777777" w:rsidTr="00B95399">
        <w:tc>
          <w:tcPr>
            <w:tcW w:w="5882" w:type="dxa"/>
            <w:hideMark/>
          </w:tcPr>
          <w:p w14:paraId="466CD8BF" w14:textId="77777777" w:rsidR="005C7248" w:rsidRPr="00CE1889" w:rsidRDefault="005C7248" w:rsidP="005C7248">
            <w:pPr>
              <w:rPr>
                <w:rFonts w:ascii="Calibri" w:hAnsi="Calibri" w:cs="Calibri"/>
                <w:b/>
                <w:spacing w:val="-2"/>
                <w:sz w:val="18"/>
                <w:szCs w:val="18"/>
              </w:rPr>
            </w:pPr>
          </w:p>
        </w:tc>
      </w:tr>
      <w:tr w:rsidR="005C7248" w:rsidRPr="00CE1889" w14:paraId="0FE51B83" w14:textId="77777777" w:rsidTr="00B95399">
        <w:tc>
          <w:tcPr>
            <w:tcW w:w="5882" w:type="dxa"/>
            <w:hideMark/>
          </w:tcPr>
          <w:p w14:paraId="70A548C2" w14:textId="281E29BA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Apfel 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GmbH</w:t>
            </w:r>
          </w:p>
        </w:tc>
      </w:tr>
      <w:tr w:rsidR="005C7248" w:rsidRPr="00CE1889" w14:paraId="0FC38F75" w14:textId="77777777" w:rsidTr="00B95399">
        <w:tc>
          <w:tcPr>
            <w:tcW w:w="5882" w:type="dxa"/>
            <w:hideMark/>
          </w:tcPr>
          <w:p w14:paraId="532D668A" w14:textId="72A71FE5" w:rsidR="005C7248" w:rsidRPr="00CE1889" w:rsidRDefault="00441E76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Gerhart-Hauptmann-Straße 56</w:t>
            </w:r>
          </w:p>
        </w:tc>
      </w:tr>
      <w:tr w:rsidR="005C7248" w:rsidRPr="00CE1889" w14:paraId="63F725E3" w14:textId="77777777" w:rsidTr="00B95399">
        <w:tc>
          <w:tcPr>
            <w:tcW w:w="5882" w:type="dxa"/>
            <w:hideMark/>
          </w:tcPr>
          <w:p w14:paraId="5C632E61" w14:textId="501B83D0" w:rsidR="005C7248" w:rsidRPr="00CE1889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D-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69221 Dossenheim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(Germany)</w:t>
            </w:r>
          </w:p>
        </w:tc>
      </w:tr>
      <w:tr w:rsidR="00441E76" w:rsidRPr="00CE1889" w14:paraId="758D6274" w14:textId="77777777" w:rsidTr="00B95399">
        <w:tc>
          <w:tcPr>
            <w:tcW w:w="5882" w:type="dxa"/>
          </w:tcPr>
          <w:p w14:paraId="7357420A" w14:textId="558B645D" w:rsidR="00441E76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Tel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+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49 6221</w:t>
            </w:r>
            <w:r w:rsidR="0054011A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8761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0</w:t>
            </w:r>
          </w:p>
        </w:tc>
      </w:tr>
      <w:tr w:rsidR="005C7248" w:rsidRPr="00CE1889" w14:paraId="034FBCE2" w14:textId="77777777" w:rsidTr="00B95399">
        <w:tc>
          <w:tcPr>
            <w:tcW w:w="5882" w:type="dxa"/>
            <w:hideMark/>
          </w:tcPr>
          <w:p w14:paraId="1B756FD3" w14:textId="5F963201" w:rsidR="005C7248" w:rsidRPr="00CE1889" w:rsidRDefault="00B440BF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Fax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: 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+</w:t>
            </w:r>
            <w:r w:rsidR="005C7248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49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622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1</w:t>
            </w:r>
            <w:r w:rsidR="00441E76"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 8761</w:t>
            </w:r>
            <w:r w:rsid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-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25</w:t>
            </w:r>
          </w:p>
        </w:tc>
      </w:tr>
      <w:tr w:rsidR="005C7248" w:rsidRPr="0059658A" w14:paraId="5B6FA486" w14:textId="77777777" w:rsidTr="00B95399">
        <w:trPr>
          <w:trHeight w:val="70"/>
        </w:trPr>
        <w:tc>
          <w:tcPr>
            <w:tcW w:w="5882" w:type="dxa"/>
            <w:hideMark/>
          </w:tcPr>
          <w:p w14:paraId="24B37F47" w14:textId="26948767" w:rsidR="00416033" w:rsidRPr="00A345A3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E-Mail: </w:t>
            </w:r>
            <w:hyperlink r:id="rId5" w:history="1">
              <w:r w:rsidR="00416033" w:rsidRPr="00A345A3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info@</w:t>
              </w:r>
              <w:r w:rsidR="0054011A" w:rsidRPr="00A345A3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apfel-gmbh</w:t>
              </w:r>
              <w:r w:rsidR="00416033" w:rsidRPr="00A345A3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.de</w:t>
              </w:r>
            </w:hyperlink>
          </w:p>
          <w:p w14:paraId="6CD7965D" w14:textId="15A6BA9B" w:rsidR="005C7248" w:rsidRPr="00473074" w:rsidRDefault="005C7248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  <w:r w:rsidRPr="00A345A3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>Int</w:t>
            </w:r>
            <w:r w:rsidRPr="00CE1889">
              <w:rPr>
                <w:rFonts w:asciiTheme="minorHAnsi" w:hAnsiTheme="minorHAnsi" w:cstheme="minorHAnsi"/>
                <w:spacing w:val="-2"/>
                <w:sz w:val="21"/>
                <w:szCs w:val="21"/>
              </w:rPr>
              <w:t xml:space="preserve">ernet: </w:t>
            </w:r>
            <w:hyperlink r:id="rId6" w:history="1">
              <w:r w:rsidR="0054011A" w:rsidRPr="00A345A3">
                <w:rPr>
                  <w:rStyle w:val="Hyperlink"/>
                  <w:rFonts w:asciiTheme="minorHAnsi" w:hAnsiTheme="minorHAnsi" w:cstheme="minorHAnsi"/>
                  <w:spacing w:val="-2"/>
                  <w:sz w:val="21"/>
                  <w:szCs w:val="21"/>
                </w:rPr>
                <w:t>www.apfel-gmbh.de</w:t>
              </w:r>
            </w:hyperlink>
          </w:p>
          <w:p w14:paraId="2216B021" w14:textId="4CA18871" w:rsidR="00416033" w:rsidRPr="00473074" w:rsidRDefault="00416033" w:rsidP="005C7248">
            <w:pPr>
              <w:rPr>
                <w:rFonts w:asciiTheme="minorHAnsi" w:hAnsiTheme="minorHAnsi" w:cstheme="minorHAnsi"/>
                <w:spacing w:val="-2"/>
                <w:sz w:val="21"/>
                <w:szCs w:val="21"/>
              </w:rPr>
            </w:pPr>
          </w:p>
        </w:tc>
      </w:tr>
    </w:tbl>
    <w:p w14:paraId="65078DE8" w14:textId="77777777" w:rsidR="004A69C5" w:rsidRDefault="004A69C5">
      <w:pPr>
        <w:jc w:val="both"/>
        <w:rPr>
          <w:rFonts w:ascii="Arial" w:hAnsi="Arial"/>
          <w:b/>
          <w:sz w:val="28"/>
        </w:rPr>
      </w:pPr>
    </w:p>
    <w:sectPr w:rsidR="004A69C5" w:rsidSect="00473074">
      <w:pgSz w:w="11907" w:h="16840"/>
      <w:pgMar w:top="1701" w:right="2268" w:bottom="1418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AC4FA7"/>
    <w:multiLevelType w:val="hybridMultilevel"/>
    <w:tmpl w:val="A538BF32"/>
    <w:lvl w:ilvl="0" w:tplc="125A8A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78077127">
    <w:abstractNumId w:val="0"/>
  </w:num>
  <w:num w:numId="2" w16cid:durableId="1554585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77"/>
    <w:rsid w:val="00000A49"/>
    <w:rsid w:val="000031A9"/>
    <w:rsid w:val="000173B4"/>
    <w:rsid w:val="00020CA1"/>
    <w:rsid w:val="000809F2"/>
    <w:rsid w:val="000811F4"/>
    <w:rsid w:val="000A3972"/>
    <w:rsid w:val="000C2977"/>
    <w:rsid w:val="000C7F3D"/>
    <w:rsid w:val="000D3B9E"/>
    <w:rsid w:val="000F3C35"/>
    <w:rsid w:val="00101675"/>
    <w:rsid w:val="00105A01"/>
    <w:rsid w:val="00110336"/>
    <w:rsid w:val="001249A1"/>
    <w:rsid w:val="00126AA9"/>
    <w:rsid w:val="00136C31"/>
    <w:rsid w:val="0014002C"/>
    <w:rsid w:val="001573FF"/>
    <w:rsid w:val="00170D0E"/>
    <w:rsid w:val="00180629"/>
    <w:rsid w:val="0018495A"/>
    <w:rsid w:val="00194CB9"/>
    <w:rsid w:val="001C0A90"/>
    <w:rsid w:val="001D60F2"/>
    <w:rsid w:val="001E00D2"/>
    <w:rsid w:val="001E57AD"/>
    <w:rsid w:val="001F382E"/>
    <w:rsid w:val="001F4089"/>
    <w:rsid w:val="00212A53"/>
    <w:rsid w:val="00222CD1"/>
    <w:rsid w:val="00227890"/>
    <w:rsid w:val="00232DC7"/>
    <w:rsid w:val="00240237"/>
    <w:rsid w:val="00244964"/>
    <w:rsid w:val="002579FC"/>
    <w:rsid w:val="002929E1"/>
    <w:rsid w:val="002973AB"/>
    <w:rsid w:val="002B655E"/>
    <w:rsid w:val="002C1D46"/>
    <w:rsid w:val="002D338A"/>
    <w:rsid w:val="002D7A73"/>
    <w:rsid w:val="002F196B"/>
    <w:rsid w:val="0030234C"/>
    <w:rsid w:val="00322D0F"/>
    <w:rsid w:val="003262D6"/>
    <w:rsid w:val="00334F30"/>
    <w:rsid w:val="0033729E"/>
    <w:rsid w:val="003436B6"/>
    <w:rsid w:val="003451D0"/>
    <w:rsid w:val="00346C1F"/>
    <w:rsid w:val="00351205"/>
    <w:rsid w:val="0037122A"/>
    <w:rsid w:val="003760CD"/>
    <w:rsid w:val="00385F30"/>
    <w:rsid w:val="003A34FE"/>
    <w:rsid w:val="003B43DD"/>
    <w:rsid w:val="003B7309"/>
    <w:rsid w:val="003B7D99"/>
    <w:rsid w:val="0040645B"/>
    <w:rsid w:val="004143DC"/>
    <w:rsid w:val="00416033"/>
    <w:rsid w:val="00425924"/>
    <w:rsid w:val="00434D7B"/>
    <w:rsid w:val="004378BE"/>
    <w:rsid w:val="00441E76"/>
    <w:rsid w:val="00447194"/>
    <w:rsid w:val="004515F2"/>
    <w:rsid w:val="00464449"/>
    <w:rsid w:val="00473074"/>
    <w:rsid w:val="00483885"/>
    <w:rsid w:val="00484CB8"/>
    <w:rsid w:val="00497D29"/>
    <w:rsid w:val="004A1422"/>
    <w:rsid w:val="004A69C5"/>
    <w:rsid w:val="004B62CF"/>
    <w:rsid w:val="004D142D"/>
    <w:rsid w:val="004D7556"/>
    <w:rsid w:val="004E614C"/>
    <w:rsid w:val="004F31F7"/>
    <w:rsid w:val="004F5543"/>
    <w:rsid w:val="005336D0"/>
    <w:rsid w:val="00533AEB"/>
    <w:rsid w:val="00537A70"/>
    <w:rsid w:val="0054011A"/>
    <w:rsid w:val="005423A1"/>
    <w:rsid w:val="00552F06"/>
    <w:rsid w:val="00556322"/>
    <w:rsid w:val="00556672"/>
    <w:rsid w:val="00567721"/>
    <w:rsid w:val="00584FC8"/>
    <w:rsid w:val="00586F6E"/>
    <w:rsid w:val="0059658A"/>
    <w:rsid w:val="005A47C9"/>
    <w:rsid w:val="005A4C94"/>
    <w:rsid w:val="005A7E78"/>
    <w:rsid w:val="005B33B7"/>
    <w:rsid w:val="005C0ADC"/>
    <w:rsid w:val="005C54BA"/>
    <w:rsid w:val="005C7248"/>
    <w:rsid w:val="005F0265"/>
    <w:rsid w:val="005F3B2D"/>
    <w:rsid w:val="005F6274"/>
    <w:rsid w:val="005F7796"/>
    <w:rsid w:val="00600E38"/>
    <w:rsid w:val="0060433E"/>
    <w:rsid w:val="00621FE4"/>
    <w:rsid w:val="006225D6"/>
    <w:rsid w:val="00622B04"/>
    <w:rsid w:val="006406FD"/>
    <w:rsid w:val="00640EEE"/>
    <w:rsid w:val="006418D3"/>
    <w:rsid w:val="006509F0"/>
    <w:rsid w:val="00654908"/>
    <w:rsid w:val="006553FD"/>
    <w:rsid w:val="00663CA2"/>
    <w:rsid w:val="00665D8A"/>
    <w:rsid w:val="00677819"/>
    <w:rsid w:val="00685677"/>
    <w:rsid w:val="006B079F"/>
    <w:rsid w:val="006D6915"/>
    <w:rsid w:val="006F4FA1"/>
    <w:rsid w:val="00701BF0"/>
    <w:rsid w:val="00705D9A"/>
    <w:rsid w:val="00711AD2"/>
    <w:rsid w:val="00723F87"/>
    <w:rsid w:val="00732DCB"/>
    <w:rsid w:val="007450F2"/>
    <w:rsid w:val="0075138B"/>
    <w:rsid w:val="00753650"/>
    <w:rsid w:val="007709FD"/>
    <w:rsid w:val="00770A6E"/>
    <w:rsid w:val="007A6279"/>
    <w:rsid w:val="007E3C20"/>
    <w:rsid w:val="007E4048"/>
    <w:rsid w:val="007E485D"/>
    <w:rsid w:val="007F2375"/>
    <w:rsid w:val="00814125"/>
    <w:rsid w:val="00823ACC"/>
    <w:rsid w:val="00825F3A"/>
    <w:rsid w:val="00837BF7"/>
    <w:rsid w:val="00843927"/>
    <w:rsid w:val="008618EB"/>
    <w:rsid w:val="00862D9D"/>
    <w:rsid w:val="00872F2E"/>
    <w:rsid w:val="0087510D"/>
    <w:rsid w:val="008B3103"/>
    <w:rsid w:val="008B4C95"/>
    <w:rsid w:val="008B55E5"/>
    <w:rsid w:val="008E1200"/>
    <w:rsid w:val="008E6EF3"/>
    <w:rsid w:val="009045FB"/>
    <w:rsid w:val="00905990"/>
    <w:rsid w:val="00910031"/>
    <w:rsid w:val="00917605"/>
    <w:rsid w:val="00931002"/>
    <w:rsid w:val="00942E35"/>
    <w:rsid w:val="00945BF5"/>
    <w:rsid w:val="00951285"/>
    <w:rsid w:val="009556F4"/>
    <w:rsid w:val="00957D89"/>
    <w:rsid w:val="00966825"/>
    <w:rsid w:val="00973691"/>
    <w:rsid w:val="00984E1B"/>
    <w:rsid w:val="0099132D"/>
    <w:rsid w:val="00993DD0"/>
    <w:rsid w:val="009A0979"/>
    <w:rsid w:val="009C3FE6"/>
    <w:rsid w:val="009E3999"/>
    <w:rsid w:val="009E6723"/>
    <w:rsid w:val="009F710F"/>
    <w:rsid w:val="00A079E3"/>
    <w:rsid w:val="00A345A3"/>
    <w:rsid w:val="00A373A6"/>
    <w:rsid w:val="00A54179"/>
    <w:rsid w:val="00A55EF7"/>
    <w:rsid w:val="00A56DF2"/>
    <w:rsid w:val="00A66556"/>
    <w:rsid w:val="00A67B9C"/>
    <w:rsid w:val="00A710B0"/>
    <w:rsid w:val="00A77509"/>
    <w:rsid w:val="00AA04E6"/>
    <w:rsid w:val="00AA4DC8"/>
    <w:rsid w:val="00AB2DC0"/>
    <w:rsid w:val="00AB39E2"/>
    <w:rsid w:val="00AD154D"/>
    <w:rsid w:val="00AE1CE2"/>
    <w:rsid w:val="00B413AF"/>
    <w:rsid w:val="00B440BF"/>
    <w:rsid w:val="00B516F6"/>
    <w:rsid w:val="00B55A28"/>
    <w:rsid w:val="00B64A96"/>
    <w:rsid w:val="00B83276"/>
    <w:rsid w:val="00B95399"/>
    <w:rsid w:val="00BA608C"/>
    <w:rsid w:val="00BD2CC6"/>
    <w:rsid w:val="00BD6079"/>
    <w:rsid w:val="00BD7977"/>
    <w:rsid w:val="00BF4A48"/>
    <w:rsid w:val="00C766F2"/>
    <w:rsid w:val="00C812B9"/>
    <w:rsid w:val="00C96AE4"/>
    <w:rsid w:val="00CB2605"/>
    <w:rsid w:val="00CD1ACF"/>
    <w:rsid w:val="00CE1889"/>
    <w:rsid w:val="00CF0B5B"/>
    <w:rsid w:val="00CF388E"/>
    <w:rsid w:val="00D06E09"/>
    <w:rsid w:val="00D253D1"/>
    <w:rsid w:val="00D41B9B"/>
    <w:rsid w:val="00D5244B"/>
    <w:rsid w:val="00D67201"/>
    <w:rsid w:val="00D72F2F"/>
    <w:rsid w:val="00D917E6"/>
    <w:rsid w:val="00DA2D17"/>
    <w:rsid w:val="00DB3A61"/>
    <w:rsid w:val="00DB67D0"/>
    <w:rsid w:val="00E050DF"/>
    <w:rsid w:val="00E2310F"/>
    <w:rsid w:val="00E303B1"/>
    <w:rsid w:val="00E36B94"/>
    <w:rsid w:val="00E5095B"/>
    <w:rsid w:val="00E553E7"/>
    <w:rsid w:val="00E618B3"/>
    <w:rsid w:val="00E64D0E"/>
    <w:rsid w:val="00E81A23"/>
    <w:rsid w:val="00E8632B"/>
    <w:rsid w:val="00E869F1"/>
    <w:rsid w:val="00EB36B0"/>
    <w:rsid w:val="00EB6A9C"/>
    <w:rsid w:val="00EB793C"/>
    <w:rsid w:val="00ED2972"/>
    <w:rsid w:val="00EE2B64"/>
    <w:rsid w:val="00F12FBD"/>
    <w:rsid w:val="00F15A56"/>
    <w:rsid w:val="00F337C5"/>
    <w:rsid w:val="00F355B4"/>
    <w:rsid w:val="00F47B07"/>
    <w:rsid w:val="00F51CB1"/>
    <w:rsid w:val="00F53BE3"/>
    <w:rsid w:val="00F70A4A"/>
    <w:rsid w:val="00F85866"/>
    <w:rsid w:val="00FA4CC8"/>
    <w:rsid w:val="00FB7346"/>
    <w:rsid w:val="00FC0870"/>
    <w:rsid w:val="00FC317C"/>
    <w:rsid w:val="00FF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2017AF"/>
  <w15:chartTrackingRefBased/>
  <w15:docId w15:val="{5A1AD672-3B8A-460B-A56B-95803301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FC0870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677819"/>
    <w:pPr>
      <w:autoSpaceDE/>
      <w:autoSpaceDN/>
      <w:adjustRightInd/>
      <w:ind w:left="720"/>
    </w:pPr>
    <w:rPr>
      <w:rFonts w:ascii="Calibri" w:eastAsia="Calibri" w:hAnsi="Calibri" w:cs="Calibri"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6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www.apfel-gmbh.de" TargetMode="External"/><Relationship Id="rId5" Type="http://schemas.openxmlformats.org/officeDocument/2006/relationships/hyperlink" Target="mailto:info@apfel-gmbh.d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2218</CharactersWithSpaces>
  <SharedDoc>false</SharedDoc>
  <HLinks>
    <vt:vector size="6" baseType="variant"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Firmenporträt</dc:title>
  <dc:subject/>
  <dc:creator>Unknown User</dc:creator>
  <cp:keywords/>
  <cp:lastModifiedBy>Karin Weisshaupt</cp:lastModifiedBy>
  <cp:revision>3</cp:revision>
  <cp:lastPrinted>2016-10-06T07:07:00Z</cp:lastPrinted>
  <dcterms:created xsi:type="dcterms:W3CDTF">2026-02-25T14:53:00Z</dcterms:created>
  <dcterms:modified xsi:type="dcterms:W3CDTF">2026-02-25T14:57:00Z</dcterms:modified>
</cp:coreProperties>
</file>